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B86" w:rsidRDefault="00806AC7" w:rsidP="00806A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0C4">
        <w:rPr>
          <w:rFonts w:ascii="Times New Roman" w:hAnsi="Times New Roman" w:cs="Times New Roman"/>
          <w:b/>
          <w:sz w:val="24"/>
          <w:szCs w:val="24"/>
        </w:rPr>
        <w:t>Календарный план</w:t>
      </w:r>
      <w:r w:rsidR="00CA3F66" w:rsidRPr="000800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3A79" w:rsidRPr="000800C4" w:rsidRDefault="00585B86" w:rsidP="00806A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0C4">
        <w:rPr>
          <w:rFonts w:ascii="Times New Roman" w:hAnsi="Times New Roman" w:cs="Times New Roman"/>
          <w:b/>
          <w:sz w:val="24"/>
          <w:szCs w:val="24"/>
        </w:rPr>
        <w:t>С</w:t>
      </w:r>
      <w:r w:rsidR="00CA3F66" w:rsidRPr="000800C4">
        <w:rPr>
          <w:rFonts w:ascii="Times New Roman" w:hAnsi="Times New Roman" w:cs="Times New Roman"/>
          <w:b/>
          <w:sz w:val="24"/>
          <w:szCs w:val="24"/>
        </w:rPr>
        <w:t>ентябрь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488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5529"/>
        <w:gridCol w:w="3685"/>
        <w:gridCol w:w="3261"/>
        <w:gridCol w:w="1701"/>
      </w:tblGrid>
      <w:tr w:rsidR="00CD7DB4" w:rsidRPr="000800C4" w:rsidTr="00B15D0E">
        <w:trPr>
          <w:trHeight w:val="556"/>
        </w:trPr>
        <w:tc>
          <w:tcPr>
            <w:tcW w:w="709" w:type="dxa"/>
          </w:tcPr>
          <w:p w:rsidR="00CD7DB4" w:rsidRPr="000800C4" w:rsidRDefault="00CD7DB4" w:rsidP="00CA3F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CD7DB4" w:rsidRPr="000800C4" w:rsidRDefault="00CD7DB4" w:rsidP="00CA3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CD7DB4" w:rsidRPr="000800C4" w:rsidRDefault="00CD7DB4" w:rsidP="00CA3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3685" w:type="dxa"/>
          </w:tcPr>
          <w:p w:rsidR="00CD7DB4" w:rsidRPr="000800C4" w:rsidRDefault="00CA3F66" w:rsidP="00CA3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="00CD7DB4"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ель</w:t>
            </w:r>
          </w:p>
        </w:tc>
        <w:tc>
          <w:tcPr>
            <w:tcW w:w="3261" w:type="dxa"/>
          </w:tcPr>
          <w:p w:rsidR="00CD7DB4" w:rsidRPr="000800C4" w:rsidRDefault="00CD7DB4" w:rsidP="00CA3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CD7DB4" w:rsidRPr="000800C4" w:rsidRDefault="00CD7DB4" w:rsidP="00CA3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</w:t>
            </w:r>
          </w:p>
        </w:tc>
        <w:tc>
          <w:tcPr>
            <w:tcW w:w="1701" w:type="dxa"/>
          </w:tcPr>
          <w:p w:rsidR="00CD7DB4" w:rsidRPr="000800C4" w:rsidRDefault="00CD7DB4" w:rsidP="00CA3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CD7DB4" w:rsidRPr="000800C4" w:rsidRDefault="00CD7DB4" w:rsidP="00CA3F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</w:t>
            </w:r>
          </w:p>
        </w:tc>
      </w:tr>
      <w:tr w:rsidR="001421AF" w:rsidRPr="000800C4" w:rsidTr="00B15D0E">
        <w:tc>
          <w:tcPr>
            <w:tcW w:w="709" w:type="dxa"/>
          </w:tcPr>
          <w:p w:rsidR="001421AF" w:rsidRPr="000800C4" w:rsidRDefault="001421AF" w:rsidP="00CA3F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6" w:type="dxa"/>
            <w:gridSpan w:val="4"/>
          </w:tcPr>
          <w:p w:rsidR="001421AF" w:rsidRPr="000800C4" w:rsidRDefault="00CA1ADC" w:rsidP="00CA3F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Диагностика и </w:t>
            </w:r>
            <w:r w:rsidR="001421AF"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аналитическая деятельность</w:t>
            </w:r>
          </w:p>
        </w:tc>
      </w:tr>
      <w:tr w:rsidR="00CD7DB4" w:rsidRPr="000800C4" w:rsidTr="00B15D0E">
        <w:tc>
          <w:tcPr>
            <w:tcW w:w="709" w:type="dxa"/>
          </w:tcPr>
          <w:p w:rsidR="00CD7DB4" w:rsidRPr="000800C4" w:rsidRDefault="00B15D0E" w:rsidP="00CA3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:rsidR="00CD7DB4" w:rsidRPr="000800C4" w:rsidRDefault="00CD7DB4" w:rsidP="00CA3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Наблюдение  за адаптационным  периодом детей групп</w:t>
            </w:r>
            <w:r w:rsidR="00CA3F66" w:rsidRPr="000800C4">
              <w:rPr>
                <w:rFonts w:ascii="Times New Roman" w:hAnsi="Times New Roman" w:cs="Times New Roman"/>
                <w:sz w:val="24"/>
                <w:szCs w:val="24"/>
              </w:rPr>
              <w:t>ы раннего возраста</w:t>
            </w: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CD7DB4" w:rsidRPr="000800C4" w:rsidRDefault="00CD7DB4" w:rsidP="00CA3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Изучение эмоционального состояния детей</w:t>
            </w:r>
          </w:p>
        </w:tc>
        <w:tc>
          <w:tcPr>
            <w:tcW w:w="3261" w:type="dxa"/>
          </w:tcPr>
          <w:p w:rsidR="00CD7DB4" w:rsidRPr="000800C4" w:rsidRDefault="00CD7DB4" w:rsidP="00CA3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Посещение групп в разные режимные моменты</w:t>
            </w:r>
          </w:p>
        </w:tc>
        <w:tc>
          <w:tcPr>
            <w:tcW w:w="1701" w:type="dxa"/>
          </w:tcPr>
          <w:p w:rsidR="00CD7DB4" w:rsidRPr="000800C4" w:rsidRDefault="00CD7DB4" w:rsidP="00CA3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</w:tr>
      <w:tr w:rsidR="003E1B78" w:rsidRPr="000800C4" w:rsidTr="00B15D0E">
        <w:tc>
          <w:tcPr>
            <w:tcW w:w="709" w:type="dxa"/>
          </w:tcPr>
          <w:p w:rsidR="003E1B78" w:rsidRPr="000800C4" w:rsidRDefault="00B15D0E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</w:tcPr>
          <w:p w:rsidR="003E1B78" w:rsidRPr="000800C4" w:rsidRDefault="003E1B78" w:rsidP="003E1B78">
            <w:pPr>
              <w:pStyle w:val="TableParagraph"/>
              <w:spacing w:line="255" w:lineRule="exact"/>
              <w:rPr>
                <w:sz w:val="24"/>
                <w:szCs w:val="24"/>
              </w:rPr>
            </w:pPr>
            <w:r w:rsidRPr="000800C4">
              <w:rPr>
                <w:w w:val="105"/>
                <w:sz w:val="24"/>
                <w:szCs w:val="24"/>
              </w:rPr>
              <w:t>Диагностика</w:t>
            </w:r>
            <w:r w:rsidRPr="000800C4">
              <w:rPr>
                <w:sz w:val="24"/>
                <w:szCs w:val="24"/>
              </w:rPr>
              <w:t xml:space="preserve"> </w:t>
            </w:r>
            <w:r w:rsidRPr="000800C4">
              <w:rPr>
                <w:w w:val="105"/>
                <w:sz w:val="24"/>
                <w:szCs w:val="24"/>
              </w:rPr>
              <w:t>развития</w:t>
            </w:r>
            <w:r w:rsidRPr="000800C4">
              <w:rPr>
                <w:sz w:val="24"/>
                <w:szCs w:val="24"/>
              </w:rPr>
              <w:t xml:space="preserve"> </w:t>
            </w:r>
            <w:r w:rsidRPr="000800C4">
              <w:rPr>
                <w:w w:val="105"/>
                <w:sz w:val="24"/>
                <w:szCs w:val="24"/>
              </w:rPr>
              <w:t>познавательных</w:t>
            </w:r>
            <w:r w:rsidRPr="000800C4">
              <w:rPr>
                <w:sz w:val="24"/>
                <w:szCs w:val="24"/>
              </w:rPr>
              <w:t xml:space="preserve"> </w:t>
            </w:r>
            <w:r w:rsidRPr="000800C4">
              <w:rPr>
                <w:w w:val="105"/>
                <w:sz w:val="24"/>
                <w:szCs w:val="24"/>
              </w:rPr>
              <w:t>процессов, интеллектуальных</w:t>
            </w:r>
          </w:p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способностей (Л.П. Стрелкова, С.Д. Забрамная)</w:t>
            </w:r>
          </w:p>
        </w:tc>
        <w:tc>
          <w:tcPr>
            <w:tcW w:w="3685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Определение уровня актуального психического развития дошкольников на начало года (Подготовительная и компенсирующая группы)</w:t>
            </w:r>
          </w:p>
        </w:tc>
        <w:tc>
          <w:tcPr>
            <w:tcW w:w="326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Заполнение протоколов обследования</w:t>
            </w:r>
          </w:p>
        </w:tc>
        <w:tc>
          <w:tcPr>
            <w:tcW w:w="170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</w:tr>
      <w:tr w:rsidR="003E1B78" w:rsidRPr="000800C4" w:rsidTr="00B15D0E">
        <w:tc>
          <w:tcPr>
            <w:tcW w:w="709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6" w:type="dxa"/>
            <w:gridSpan w:val="4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Коррекционно-развивающая деятельность</w:t>
            </w:r>
          </w:p>
        </w:tc>
      </w:tr>
      <w:tr w:rsidR="003E1B78" w:rsidRPr="000800C4" w:rsidTr="00B15D0E">
        <w:tc>
          <w:tcPr>
            <w:tcW w:w="709" w:type="dxa"/>
          </w:tcPr>
          <w:p w:rsidR="003E1B78" w:rsidRPr="000800C4" w:rsidRDefault="00B15D0E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:rsidR="003E1B78" w:rsidRPr="000800C4" w:rsidRDefault="003E1B78" w:rsidP="003E1B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Коррекционно-развивающая работа по сохранению и укреплению психического здоровья </w:t>
            </w:r>
          </w:p>
        </w:tc>
        <w:tc>
          <w:tcPr>
            <w:tcW w:w="3685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Предупреждение возможных осложнений в развитии эмоционально-познавательной сферы</w:t>
            </w:r>
          </w:p>
        </w:tc>
        <w:tc>
          <w:tcPr>
            <w:tcW w:w="326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1 раз в неделю КРД</w:t>
            </w:r>
          </w:p>
        </w:tc>
        <w:tc>
          <w:tcPr>
            <w:tcW w:w="170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</w:tr>
      <w:tr w:rsidR="003E1B78" w:rsidRPr="000800C4" w:rsidTr="00B15D0E">
        <w:tc>
          <w:tcPr>
            <w:tcW w:w="709" w:type="dxa"/>
          </w:tcPr>
          <w:p w:rsidR="003E1B78" w:rsidRPr="000800C4" w:rsidRDefault="00B15D0E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:rsidR="003E1B78" w:rsidRPr="000800C4" w:rsidRDefault="003E1B78" w:rsidP="003E1B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Индивидуальная КРД с детьми с ОВЗ</w:t>
            </w:r>
          </w:p>
        </w:tc>
        <w:tc>
          <w:tcPr>
            <w:tcW w:w="3685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познавательной и эмоционально-волевой сферы.</w:t>
            </w:r>
          </w:p>
        </w:tc>
        <w:tc>
          <w:tcPr>
            <w:tcW w:w="326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Развивающие занятия, игры</w:t>
            </w:r>
          </w:p>
        </w:tc>
        <w:tc>
          <w:tcPr>
            <w:tcW w:w="170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По индивидуальному графику</w:t>
            </w:r>
          </w:p>
        </w:tc>
      </w:tr>
      <w:tr w:rsidR="000800C4" w:rsidRPr="000800C4" w:rsidTr="00B15D0E">
        <w:tc>
          <w:tcPr>
            <w:tcW w:w="709" w:type="dxa"/>
            <w:vMerge w:val="restart"/>
          </w:tcPr>
          <w:p w:rsidR="00F151F3" w:rsidRPr="000800C4" w:rsidRDefault="00B15D0E" w:rsidP="00F83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9" w:type="dxa"/>
          </w:tcPr>
          <w:p w:rsidR="00F151F3" w:rsidRPr="000800C4" w:rsidRDefault="00F151F3" w:rsidP="00F834D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 xml:space="preserve">Занятия с детьми группы раннего возраста по адаптации к условиям ДОУ </w:t>
            </w:r>
            <w:r w:rsidRPr="000800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комплексной программе психолого-педагогического сопровождения детей раннего возраста</w:t>
            </w:r>
          </w:p>
          <w:p w:rsidR="00F151F3" w:rsidRPr="000800C4" w:rsidRDefault="00F151F3" w:rsidP="00F834DE">
            <w:pPr>
              <w:shd w:val="clear" w:color="auto" w:fill="FFFFFF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0800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(Е.В. Башкирова, Н.И. Куликова, Л.В Климина)</w:t>
            </w:r>
          </w:p>
        </w:tc>
        <w:tc>
          <w:tcPr>
            <w:tcW w:w="3685" w:type="dxa"/>
          </w:tcPr>
          <w:p w:rsidR="00F151F3" w:rsidRPr="000800C4" w:rsidRDefault="00F151F3" w:rsidP="00F83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Предупреждение возможных осложнений в период адаптации</w:t>
            </w:r>
          </w:p>
        </w:tc>
        <w:tc>
          <w:tcPr>
            <w:tcW w:w="3261" w:type="dxa"/>
          </w:tcPr>
          <w:p w:rsidR="00F151F3" w:rsidRPr="000800C4" w:rsidRDefault="00F151F3" w:rsidP="00F83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Развивающие занятия, игры</w:t>
            </w:r>
          </w:p>
          <w:p w:rsidR="00F151F3" w:rsidRPr="000800C4" w:rsidRDefault="00F151F3" w:rsidP="00F83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F151F3" w:rsidRPr="000800C4" w:rsidRDefault="00F151F3" w:rsidP="00F83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месяца, 1 раз в неделю</w:t>
            </w:r>
          </w:p>
        </w:tc>
      </w:tr>
      <w:tr w:rsidR="000800C4" w:rsidRPr="000800C4" w:rsidTr="00B15D0E">
        <w:tc>
          <w:tcPr>
            <w:tcW w:w="709" w:type="dxa"/>
            <w:vMerge/>
          </w:tcPr>
          <w:p w:rsidR="00F151F3" w:rsidRPr="000800C4" w:rsidRDefault="00F151F3" w:rsidP="00F83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F151F3" w:rsidRPr="000800C4" w:rsidRDefault="00F151F3" w:rsidP="00F83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«Матрёшка»</w:t>
            </w:r>
          </w:p>
        </w:tc>
        <w:tc>
          <w:tcPr>
            <w:tcW w:w="6946" w:type="dxa"/>
            <w:gridSpan w:val="2"/>
          </w:tcPr>
          <w:p w:rsidR="00F151F3" w:rsidRPr="000800C4" w:rsidRDefault="00F151F3" w:rsidP="00D72B86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800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Цель: формирование психомоторных функций</w:t>
            </w:r>
          </w:p>
        </w:tc>
        <w:tc>
          <w:tcPr>
            <w:tcW w:w="1701" w:type="dxa"/>
            <w:vMerge/>
          </w:tcPr>
          <w:p w:rsidR="00F151F3" w:rsidRPr="000800C4" w:rsidRDefault="00F151F3" w:rsidP="00F83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0C4" w:rsidRPr="000800C4" w:rsidTr="00B15D0E">
        <w:tc>
          <w:tcPr>
            <w:tcW w:w="709" w:type="dxa"/>
            <w:vMerge/>
          </w:tcPr>
          <w:p w:rsidR="00F151F3" w:rsidRPr="000800C4" w:rsidRDefault="00F151F3" w:rsidP="00F83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F151F3" w:rsidRPr="000800C4" w:rsidRDefault="00F151F3" w:rsidP="00F834D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«К нам пришла в нарядном платье с белым бантом кукла Катя»</w:t>
            </w:r>
          </w:p>
        </w:tc>
        <w:tc>
          <w:tcPr>
            <w:tcW w:w="6946" w:type="dxa"/>
            <w:gridSpan w:val="2"/>
          </w:tcPr>
          <w:p w:rsidR="00F151F3" w:rsidRPr="000800C4" w:rsidRDefault="00F151F3" w:rsidP="00D72B86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800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Цель: развитие интереса детей к игровой деятельности</w:t>
            </w:r>
          </w:p>
        </w:tc>
        <w:tc>
          <w:tcPr>
            <w:tcW w:w="1701" w:type="dxa"/>
            <w:vMerge/>
          </w:tcPr>
          <w:p w:rsidR="00F151F3" w:rsidRPr="000800C4" w:rsidRDefault="00F151F3" w:rsidP="00F834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B78" w:rsidRPr="000800C4" w:rsidTr="00B15D0E">
        <w:tc>
          <w:tcPr>
            <w:tcW w:w="709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6" w:type="dxa"/>
            <w:gridSpan w:val="4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Просвещение и профилактика</w:t>
            </w:r>
          </w:p>
        </w:tc>
      </w:tr>
      <w:tr w:rsidR="003E1B78" w:rsidRPr="000800C4" w:rsidTr="00B15D0E">
        <w:tc>
          <w:tcPr>
            <w:tcW w:w="709" w:type="dxa"/>
          </w:tcPr>
          <w:p w:rsidR="003E1B78" w:rsidRPr="000800C4" w:rsidRDefault="00B15D0E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Организация наблюдения за детьми педагогами в период адаптации. Ведение адаптационных карт воспитателями</w:t>
            </w:r>
          </w:p>
        </w:tc>
        <w:tc>
          <w:tcPr>
            <w:tcW w:w="3685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профессионального уровня  педагогов, работающих в группах раннего возраста  </w:t>
            </w:r>
          </w:p>
        </w:tc>
        <w:tc>
          <w:tcPr>
            <w:tcW w:w="326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Групповая консультация с воспитателями,</w:t>
            </w:r>
          </w:p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заполнение карт</w:t>
            </w:r>
          </w:p>
        </w:tc>
        <w:tc>
          <w:tcPr>
            <w:tcW w:w="170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3,4 неделя</w:t>
            </w:r>
          </w:p>
        </w:tc>
      </w:tr>
      <w:tr w:rsidR="003E1B78" w:rsidRPr="000800C4" w:rsidTr="00B15D0E">
        <w:tc>
          <w:tcPr>
            <w:tcW w:w="709" w:type="dxa"/>
          </w:tcPr>
          <w:p w:rsidR="003E1B78" w:rsidRPr="000800C4" w:rsidRDefault="00B15D0E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Групповые консультации с родителями в группе раннего возраста  «4 типа нездоровой привязанности»</w:t>
            </w:r>
          </w:p>
        </w:tc>
        <w:tc>
          <w:tcPr>
            <w:tcW w:w="3685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Просвещение родителей по вопросам развития детей</w:t>
            </w:r>
          </w:p>
        </w:tc>
        <w:tc>
          <w:tcPr>
            <w:tcW w:w="326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70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2-я неделя</w:t>
            </w:r>
          </w:p>
        </w:tc>
      </w:tr>
      <w:tr w:rsidR="003E1B78" w:rsidRPr="000800C4" w:rsidTr="00B15D0E">
        <w:trPr>
          <w:trHeight w:val="1077"/>
        </w:trPr>
        <w:tc>
          <w:tcPr>
            <w:tcW w:w="709" w:type="dxa"/>
          </w:tcPr>
          <w:p w:rsidR="003E1B78" w:rsidRPr="000800C4" w:rsidRDefault="00B15D0E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5529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Консультации с педагогами  и помощниками в группе раннего возраста «</w:t>
            </w:r>
            <w:r w:rsidRPr="000800C4">
              <w:rPr>
                <w:rStyle w:val="115pt"/>
                <w:rFonts w:eastAsiaTheme="minorHAnsi"/>
                <w:color w:val="auto"/>
                <w:sz w:val="24"/>
                <w:szCs w:val="24"/>
              </w:rPr>
              <w:t>Психолого-педагогические условия адаптации детей в ДОУ</w:t>
            </w: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Просвещение педагогов, оказание помощи по проблемам адаптационного периода</w:t>
            </w:r>
          </w:p>
        </w:tc>
        <w:tc>
          <w:tcPr>
            <w:tcW w:w="326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70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2-ая неделя</w:t>
            </w:r>
          </w:p>
        </w:tc>
      </w:tr>
      <w:tr w:rsidR="003E1B78" w:rsidRPr="000800C4" w:rsidTr="00B15D0E">
        <w:trPr>
          <w:trHeight w:val="134"/>
        </w:trPr>
        <w:tc>
          <w:tcPr>
            <w:tcW w:w="709" w:type="dxa"/>
          </w:tcPr>
          <w:p w:rsidR="003E1B78" w:rsidRPr="000800C4" w:rsidRDefault="00B15D0E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529" w:type="dxa"/>
          </w:tcPr>
          <w:p w:rsidR="003E1B78" w:rsidRPr="000800C4" w:rsidRDefault="003E1B78" w:rsidP="003E1B78">
            <w:pPr>
              <w:pStyle w:val="TableParagraph"/>
              <w:tabs>
                <w:tab w:val="left" w:pos="1204"/>
                <w:tab w:val="left" w:pos="2818"/>
              </w:tabs>
              <w:spacing w:before="4" w:line="235" w:lineRule="auto"/>
              <w:ind w:right="123"/>
              <w:rPr>
                <w:sz w:val="23"/>
              </w:rPr>
            </w:pPr>
            <w:r w:rsidRPr="000800C4">
              <w:rPr>
                <w:w w:val="105"/>
                <w:sz w:val="23"/>
              </w:rPr>
              <w:t>Анализ</w:t>
            </w:r>
            <w:r w:rsidRPr="000800C4">
              <w:rPr>
                <w:w w:val="105"/>
                <w:sz w:val="23"/>
              </w:rPr>
              <w:tab/>
              <w:t>медицинских</w:t>
            </w:r>
            <w:r w:rsidRPr="000800C4">
              <w:rPr>
                <w:w w:val="105"/>
                <w:sz w:val="23"/>
              </w:rPr>
              <w:tab/>
              <w:t>карт</w:t>
            </w:r>
            <w:r w:rsidRPr="000800C4">
              <w:rPr>
                <w:spacing w:val="1"/>
                <w:w w:val="105"/>
                <w:sz w:val="23"/>
              </w:rPr>
              <w:t xml:space="preserve"> </w:t>
            </w:r>
            <w:r w:rsidRPr="000800C4">
              <w:rPr>
                <w:w w:val="105"/>
                <w:sz w:val="23"/>
              </w:rPr>
              <w:t>(карта</w:t>
            </w:r>
            <w:r w:rsidRPr="000800C4">
              <w:rPr>
                <w:spacing w:val="-12"/>
                <w:w w:val="105"/>
                <w:sz w:val="23"/>
              </w:rPr>
              <w:t xml:space="preserve"> </w:t>
            </w:r>
            <w:r w:rsidRPr="000800C4">
              <w:rPr>
                <w:w w:val="105"/>
                <w:sz w:val="23"/>
              </w:rPr>
              <w:t>«История</w:t>
            </w:r>
            <w:r w:rsidRPr="000800C4">
              <w:rPr>
                <w:spacing w:val="-14"/>
                <w:w w:val="105"/>
                <w:sz w:val="23"/>
              </w:rPr>
              <w:t xml:space="preserve"> </w:t>
            </w:r>
            <w:r w:rsidRPr="000800C4">
              <w:rPr>
                <w:w w:val="105"/>
                <w:sz w:val="23"/>
              </w:rPr>
              <w:t>развития</w:t>
            </w:r>
            <w:r w:rsidRPr="000800C4">
              <w:rPr>
                <w:spacing w:val="-15"/>
                <w:w w:val="105"/>
                <w:sz w:val="23"/>
              </w:rPr>
              <w:t xml:space="preserve"> </w:t>
            </w:r>
            <w:r w:rsidRPr="000800C4">
              <w:rPr>
                <w:w w:val="105"/>
                <w:sz w:val="23"/>
              </w:rPr>
              <w:t>ребенка»)</w:t>
            </w:r>
          </w:p>
        </w:tc>
        <w:tc>
          <w:tcPr>
            <w:tcW w:w="3685" w:type="dxa"/>
          </w:tcPr>
          <w:p w:rsidR="003E1B78" w:rsidRPr="000800C4" w:rsidRDefault="003E1B78" w:rsidP="003E1B78">
            <w:pPr>
              <w:pStyle w:val="TableParagraph"/>
              <w:spacing w:line="242" w:lineRule="auto"/>
              <w:ind w:right="243"/>
              <w:rPr>
                <w:sz w:val="23"/>
              </w:rPr>
            </w:pPr>
            <w:r w:rsidRPr="000800C4">
              <w:rPr>
                <w:w w:val="105"/>
                <w:sz w:val="23"/>
              </w:rPr>
              <w:t>Анализ закономерности развития вновь поступившие дети</w:t>
            </w:r>
          </w:p>
        </w:tc>
        <w:tc>
          <w:tcPr>
            <w:tcW w:w="326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Работа с картами развития детей, оформление журнала данных на вновь поступивших детей</w:t>
            </w:r>
          </w:p>
        </w:tc>
        <w:tc>
          <w:tcPr>
            <w:tcW w:w="170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1-я неделя</w:t>
            </w:r>
          </w:p>
        </w:tc>
      </w:tr>
      <w:tr w:rsidR="003E1B78" w:rsidRPr="000800C4" w:rsidTr="00B15D0E">
        <w:trPr>
          <w:trHeight w:val="559"/>
        </w:trPr>
        <w:tc>
          <w:tcPr>
            <w:tcW w:w="709" w:type="dxa"/>
          </w:tcPr>
          <w:p w:rsidR="003E1B78" w:rsidRPr="000800C4" w:rsidRDefault="00B15D0E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529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Публикация</w:t>
            </w:r>
            <w:r w:rsidRPr="000800C4">
              <w:rPr>
                <w:rFonts w:ascii="Times New Roman" w:hAnsi="Times New Roman" w:cs="Times New Roman"/>
                <w:spacing w:val="38"/>
                <w:w w:val="105"/>
                <w:sz w:val="24"/>
                <w:szCs w:val="24"/>
              </w:rPr>
              <w:t xml:space="preserve"> </w:t>
            </w:r>
            <w:r w:rsidRPr="000800C4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материалов</w:t>
            </w:r>
            <w:r w:rsidRPr="000800C4">
              <w:rPr>
                <w:rFonts w:ascii="Times New Roman" w:hAnsi="Times New Roman" w:cs="Times New Roman"/>
                <w:spacing w:val="-58"/>
                <w:w w:val="105"/>
                <w:sz w:val="24"/>
                <w:szCs w:val="24"/>
              </w:rPr>
              <w:t xml:space="preserve"> </w:t>
            </w:r>
            <w:r w:rsidRPr="000800C4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психолого-</w:t>
            </w: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0C4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педагогической </w:t>
            </w: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направленности</w:t>
            </w:r>
            <w:r w:rsidRPr="000800C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800C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</w:t>
            </w:r>
            <w:r w:rsidRPr="000800C4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 xml:space="preserve"> </w:t>
            </w:r>
            <w:r w:rsidRPr="000800C4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сайте</w:t>
            </w:r>
            <w:r w:rsidRPr="000800C4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r w:rsidRPr="000800C4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МДОУ и страничке соцсети</w:t>
            </w:r>
          </w:p>
        </w:tc>
        <w:tc>
          <w:tcPr>
            <w:tcW w:w="3685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Просвещение родителей, педагогов и администрации ДОУ по актуальным вопросам психолого-педагогического сопровождения дошкольников</w:t>
            </w:r>
          </w:p>
        </w:tc>
        <w:tc>
          <w:tcPr>
            <w:tcW w:w="326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Статьи, отчёты, разработки</w:t>
            </w:r>
          </w:p>
        </w:tc>
        <w:tc>
          <w:tcPr>
            <w:tcW w:w="170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4-я неделя</w:t>
            </w:r>
          </w:p>
        </w:tc>
      </w:tr>
      <w:tr w:rsidR="003E1B78" w:rsidRPr="000800C4" w:rsidTr="00B15D0E">
        <w:trPr>
          <w:trHeight w:val="571"/>
        </w:trPr>
        <w:tc>
          <w:tcPr>
            <w:tcW w:w="709" w:type="dxa"/>
          </w:tcPr>
          <w:p w:rsidR="003E1B78" w:rsidRPr="000800C4" w:rsidRDefault="00B15D0E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529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Выступления на родительских собраниях в начале года</w:t>
            </w:r>
          </w:p>
        </w:tc>
        <w:tc>
          <w:tcPr>
            <w:tcW w:w="3685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Просвещение родителей</w:t>
            </w:r>
          </w:p>
        </w:tc>
        <w:tc>
          <w:tcPr>
            <w:tcW w:w="326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Доклады, ответы на вопросы</w:t>
            </w:r>
          </w:p>
        </w:tc>
        <w:tc>
          <w:tcPr>
            <w:tcW w:w="170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</w:tc>
      </w:tr>
      <w:tr w:rsidR="003E1B78" w:rsidRPr="000800C4" w:rsidTr="00B15D0E">
        <w:tc>
          <w:tcPr>
            <w:tcW w:w="709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6" w:type="dxa"/>
            <w:gridSpan w:val="4"/>
          </w:tcPr>
          <w:p w:rsidR="003E1B78" w:rsidRPr="000800C4" w:rsidRDefault="00585B86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Экспертная деятельность</w:t>
            </w:r>
          </w:p>
        </w:tc>
      </w:tr>
      <w:tr w:rsidR="003E1B78" w:rsidRPr="000800C4" w:rsidTr="00B15D0E">
        <w:tc>
          <w:tcPr>
            <w:tcW w:w="709" w:type="dxa"/>
          </w:tcPr>
          <w:p w:rsidR="003E1B78" w:rsidRPr="000800C4" w:rsidRDefault="00B15D0E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529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Разработка и оформление пакета документов по проблемам адаптации для педагогов и родителей</w:t>
            </w:r>
          </w:p>
        </w:tc>
        <w:tc>
          <w:tcPr>
            <w:tcW w:w="3685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Оказание помощи по проблемам адаптации</w:t>
            </w:r>
          </w:p>
        </w:tc>
        <w:tc>
          <w:tcPr>
            <w:tcW w:w="326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Папки, уголки</w:t>
            </w:r>
          </w:p>
        </w:tc>
        <w:tc>
          <w:tcPr>
            <w:tcW w:w="170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2,3-я неделя</w:t>
            </w:r>
          </w:p>
        </w:tc>
      </w:tr>
      <w:tr w:rsidR="003E1B78" w:rsidRPr="000800C4" w:rsidTr="00B15D0E">
        <w:tc>
          <w:tcPr>
            <w:tcW w:w="709" w:type="dxa"/>
          </w:tcPr>
          <w:p w:rsidR="003E1B78" w:rsidRPr="000800C4" w:rsidRDefault="00B15D0E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529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Разработка рекомендаций для воспитателей групп по организации адаптационного периода</w:t>
            </w:r>
          </w:p>
        </w:tc>
        <w:tc>
          <w:tcPr>
            <w:tcW w:w="3685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Просвещение по вопросам адаптации</w:t>
            </w:r>
          </w:p>
        </w:tc>
        <w:tc>
          <w:tcPr>
            <w:tcW w:w="326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</w:tc>
        <w:tc>
          <w:tcPr>
            <w:tcW w:w="1701" w:type="dxa"/>
          </w:tcPr>
          <w:p w:rsidR="003E1B78" w:rsidRPr="000800C4" w:rsidRDefault="003E1B78" w:rsidP="003E1B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1,2-я неделя</w:t>
            </w:r>
          </w:p>
        </w:tc>
      </w:tr>
      <w:tr w:rsidR="00585B86" w:rsidRPr="000800C4" w:rsidTr="00B15D0E">
        <w:tc>
          <w:tcPr>
            <w:tcW w:w="709" w:type="dxa"/>
          </w:tcPr>
          <w:p w:rsidR="00585B86" w:rsidRPr="000800C4" w:rsidRDefault="00B15D0E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529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Подготовка диагностического инструментария для проведения обследования</w:t>
            </w:r>
          </w:p>
        </w:tc>
        <w:tc>
          <w:tcPr>
            <w:tcW w:w="3685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1-я неделя</w:t>
            </w:r>
          </w:p>
        </w:tc>
      </w:tr>
      <w:tr w:rsidR="00585B86" w:rsidRPr="000800C4" w:rsidTr="00B15D0E">
        <w:tc>
          <w:tcPr>
            <w:tcW w:w="709" w:type="dxa"/>
          </w:tcPr>
          <w:p w:rsidR="00585B86" w:rsidRPr="000800C4" w:rsidRDefault="00B15D0E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529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Pr="00585B86">
              <w:rPr>
                <w:rFonts w:ascii="Times New Roman" w:hAnsi="Times New Roman" w:cs="Times New Roman"/>
                <w:sz w:val="24"/>
                <w:szCs w:val="24"/>
              </w:rPr>
              <w:t>АООП</w:t>
            </w: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 xml:space="preserve"> для детей с ОВЗ</w:t>
            </w:r>
          </w:p>
        </w:tc>
        <w:tc>
          <w:tcPr>
            <w:tcW w:w="3685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Создание специальных условий для детей с ОВЗ</w:t>
            </w:r>
          </w:p>
        </w:tc>
        <w:tc>
          <w:tcPr>
            <w:tcW w:w="3261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1,2 –я неделя</w:t>
            </w:r>
          </w:p>
        </w:tc>
      </w:tr>
      <w:tr w:rsidR="00585B86" w:rsidRPr="000800C4" w:rsidTr="00B15D0E">
        <w:tc>
          <w:tcPr>
            <w:tcW w:w="709" w:type="dxa"/>
          </w:tcPr>
          <w:p w:rsidR="00585B86" w:rsidRPr="000800C4" w:rsidRDefault="00B15D0E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5529" w:type="dxa"/>
          </w:tcPr>
          <w:p w:rsidR="00585B86" w:rsidRPr="000800C4" w:rsidRDefault="00585B86" w:rsidP="00585B86">
            <w:pPr>
              <w:ind w:righ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Проведение планового ППк ДОУ</w:t>
            </w:r>
            <w:r w:rsidRPr="000800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Организационное заседание №1 </w:t>
            </w:r>
          </w:p>
        </w:tc>
        <w:tc>
          <w:tcPr>
            <w:tcW w:w="3685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Утверждение плана и графика работы ППк</w:t>
            </w:r>
          </w:p>
          <w:p w:rsidR="00585B86" w:rsidRPr="000800C4" w:rsidRDefault="00585B86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Разработка ИМО для детей с ОВЗ на 1-е полугодие</w:t>
            </w:r>
          </w:p>
        </w:tc>
        <w:tc>
          <w:tcPr>
            <w:tcW w:w="3261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</w:p>
        </w:tc>
        <w:tc>
          <w:tcPr>
            <w:tcW w:w="1701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</w:tr>
      <w:tr w:rsidR="00585B86" w:rsidRPr="000800C4" w:rsidTr="00B15D0E">
        <w:tc>
          <w:tcPr>
            <w:tcW w:w="709" w:type="dxa"/>
          </w:tcPr>
          <w:p w:rsidR="00585B86" w:rsidRPr="000800C4" w:rsidRDefault="00B15D0E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  <w:bookmarkStart w:id="0" w:name="_GoBack"/>
            <w:bookmarkEnd w:id="0"/>
          </w:p>
        </w:tc>
        <w:tc>
          <w:tcPr>
            <w:tcW w:w="5529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Проведение внепланового ППк ДОУ</w:t>
            </w:r>
          </w:p>
        </w:tc>
        <w:tc>
          <w:tcPr>
            <w:tcW w:w="3685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Выявление детей, нуждающихся в психолого-педагогической помощи освоения ООП</w:t>
            </w:r>
          </w:p>
        </w:tc>
        <w:tc>
          <w:tcPr>
            <w:tcW w:w="3261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заседание</w:t>
            </w:r>
          </w:p>
        </w:tc>
        <w:tc>
          <w:tcPr>
            <w:tcW w:w="1701" w:type="dxa"/>
          </w:tcPr>
          <w:p w:rsidR="00585B86" w:rsidRPr="000800C4" w:rsidRDefault="00585B86" w:rsidP="00585B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0800C4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</w:tbl>
    <w:p w:rsidR="00637457" w:rsidRPr="000800C4" w:rsidRDefault="00637457" w:rsidP="00CA3F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6AC7" w:rsidRDefault="00806AC7" w:rsidP="00806A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31BE" w:rsidRPr="000800C4" w:rsidRDefault="001831BE" w:rsidP="00806A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831BE" w:rsidRPr="000800C4" w:rsidSect="00FA27CE">
      <w:pgSz w:w="16838" w:h="11906" w:orient="landscape"/>
      <w:pgMar w:top="851" w:right="1134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DD1" w:rsidRDefault="00231DD1" w:rsidP="00A742EB">
      <w:pPr>
        <w:spacing w:after="0" w:line="240" w:lineRule="auto"/>
      </w:pPr>
      <w:r>
        <w:separator/>
      </w:r>
    </w:p>
  </w:endnote>
  <w:endnote w:type="continuationSeparator" w:id="0">
    <w:p w:rsidR="00231DD1" w:rsidRDefault="00231DD1" w:rsidP="00A74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DD1" w:rsidRDefault="00231DD1" w:rsidP="00A742EB">
      <w:pPr>
        <w:spacing w:after="0" w:line="240" w:lineRule="auto"/>
      </w:pPr>
      <w:r>
        <w:separator/>
      </w:r>
    </w:p>
  </w:footnote>
  <w:footnote w:type="continuationSeparator" w:id="0">
    <w:p w:rsidR="00231DD1" w:rsidRDefault="00231DD1" w:rsidP="00A74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705BC"/>
    <w:multiLevelType w:val="hybridMultilevel"/>
    <w:tmpl w:val="69041D44"/>
    <w:lvl w:ilvl="0" w:tplc="2EBC4A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63B34"/>
    <w:multiLevelType w:val="hybridMultilevel"/>
    <w:tmpl w:val="CC8A5E14"/>
    <w:lvl w:ilvl="0" w:tplc="CA2C94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E52D1"/>
    <w:multiLevelType w:val="hybridMultilevel"/>
    <w:tmpl w:val="3D52D1EE"/>
    <w:lvl w:ilvl="0" w:tplc="270677B0">
      <w:start w:val="1"/>
      <w:numFmt w:val="decimal"/>
      <w:lvlText w:val="%1-"/>
      <w:lvlJc w:val="left"/>
      <w:pPr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3" w15:restartNumberingAfterBreak="0">
    <w:nsid w:val="43DF752D"/>
    <w:multiLevelType w:val="hybridMultilevel"/>
    <w:tmpl w:val="3D52D1EE"/>
    <w:lvl w:ilvl="0" w:tplc="270677B0">
      <w:start w:val="1"/>
      <w:numFmt w:val="decimal"/>
      <w:lvlText w:val="%1-"/>
      <w:lvlJc w:val="left"/>
      <w:pPr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4" w15:restartNumberingAfterBreak="0">
    <w:nsid w:val="6416702B"/>
    <w:multiLevelType w:val="hybridMultilevel"/>
    <w:tmpl w:val="46C08624"/>
    <w:lvl w:ilvl="0" w:tplc="87FA2B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1FF"/>
    <w:rsid w:val="0000141E"/>
    <w:rsid w:val="00012EAD"/>
    <w:rsid w:val="00030117"/>
    <w:rsid w:val="00032F0C"/>
    <w:rsid w:val="00033876"/>
    <w:rsid w:val="00041C9B"/>
    <w:rsid w:val="000431AC"/>
    <w:rsid w:val="00046997"/>
    <w:rsid w:val="00052F2C"/>
    <w:rsid w:val="00066806"/>
    <w:rsid w:val="00072733"/>
    <w:rsid w:val="00074A23"/>
    <w:rsid w:val="0007726E"/>
    <w:rsid w:val="000800C4"/>
    <w:rsid w:val="00080293"/>
    <w:rsid w:val="000805E9"/>
    <w:rsid w:val="00084D5B"/>
    <w:rsid w:val="00091EF4"/>
    <w:rsid w:val="000C2939"/>
    <w:rsid w:val="000C5DA2"/>
    <w:rsid w:val="000E00EE"/>
    <w:rsid w:val="000F4018"/>
    <w:rsid w:val="001421AF"/>
    <w:rsid w:val="001468F3"/>
    <w:rsid w:val="00157B22"/>
    <w:rsid w:val="00177301"/>
    <w:rsid w:val="001831BE"/>
    <w:rsid w:val="001B13B8"/>
    <w:rsid w:val="001D28FF"/>
    <w:rsid w:val="001F05D5"/>
    <w:rsid w:val="001F6036"/>
    <w:rsid w:val="0020151B"/>
    <w:rsid w:val="00207DA7"/>
    <w:rsid w:val="00231DD1"/>
    <w:rsid w:val="00274C3D"/>
    <w:rsid w:val="002B35D2"/>
    <w:rsid w:val="002C6247"/>
    <w:rsid w:val="002C6D6C"/>
    <w:rsid w:val="002D7EE7"/>
    <w:rsid w:val="002E7CD1"/>
    <w:rsid w:val="002F7448"/>
    <w:rsid w:val="0034206F"/>
    <w:rsid w:val="0034682D"/>
    <w:rsid w:val="00357CAB"/>
    <w:rsid w:val="00390716"/>
    <w:rsid w:val="003A2A17"/>
    <w:rsid w:val="003C7A31"/>
    <w:rsid w:val="003D11D5"/>
    <w:rsid w:val="003E1B78"/>
    <w:rsid w:val="003F1CDB"/>
    <w:rsid w:val="00400344"/>
    <w:rsid w:val="00411654"/>
    <w:rsid w:val="00426F43"/>
    <w:rsid w:val="00433D27"/>
    <w:rsid w:val="004351F2"/>
    <w:rsid w:val="004D3A31"/>
    <w:rsid w:val="00526BD5"/>
    <w:rsid w:val="00540870"/>
    <w:rsid w:val="00557660"/>
    <w:rsid w:val="005628FE"/>
    <w:rsid w:val="0057496E"/>
    <w:rsid w:val="00576D5E"/>
    <w:rsid w:val="00585B86"/>
    <w:rsid w:val="005A3A79"/>
    <w:rsid w:val="005B54E0"/>
    <w:rsid w:val="005C1BA5"/>
    <w:rsid w:val="005C5A9E"/>
    <w:rsid w:val="005E1ED3"/>
    <w:rsid w:val="005F0713"/>
    <w:rsid w:val="00632D7D"/>
    <w:rsid w:val="006352CE"/>
    <w:rsid w:val="00635607"/>
    <w:rsid w:val="00637457"/>
    <w:rsid w:val="00641A37"/>
    <w:rsid w:val="006433D1"/>
    <w:rsid w:val="00654FF2"/>
    <w:rsid w:val="0068711B"/>
    <w:rsid w:val="006A4D62"/>
    <w:rsid w:val="006C49BD"/>
    <w:rsid w:val="006C764B"/>
    <w:rsid w:val="006D13D5"/>
    <w:rsid w:val="006E0F21"/>
    <w:rsid w:val="006E528F"/>
    <w:rsid w:val="006F02F7"/>
    <w:rsid w:val="006F4D72"/>
    <w:rsid w:val="00705CFC"/>
    <w:rsid w:val="00712026"/>
    <w:rsid w:val="0072176C"/>
    <w:rsid w:val="0073272D"/>
    <w:rsid w:val="00787271"/>
    <w:rsid w:val="007B0FCC"/>
    <w:rsid w:val="007B4F0E"/>
    <w:rsid w:val="007B5C87"/>
    <w:rsid w:val="007C6927"/>
    <w:rsid w:val="007D2551"/>
    <w:rsid w:val="007D4BCC"/>
    <w:rsid w:val="00806AC7"/>
    <w:rsid w:val="00832E9B"/>
    <w:rsid w:val="00865406"/>
    <w:rsid w:val="008667F8"/>
    <w:rsid w:val="00866973"/>
    <w:rsid w:val="00871FFD"/>
    <w:rsid w:val="00881685"/>
    <w:rsid w:val="008C51F3"/>
    <w:rsid w:val="008C6C34"/>
    <w:rsid w:val="008D0EDA"/>
    <w:rsid w:val="00903301"/>
    <w:rsid w:val="0093435E"/>
    <w:rsid w:val="00940C1E"/>
    <w:rsid w:val="00942E09"/>
    <w:rsid w:val="00946029"/>
    <w:rsid w:val="00947C31"/>
    <w:rsid w:val="00966426"/>
    <w:rsid w:val="00970CD9"/>
    <w:rsid w:val="00987678"/>
    <w:rsid w:val="009B304E"/>
    <w:rsid w:val="009E6550"/>
    <w:rsid w:val="009F6416"/>
    <w:rsid w:val="009F66B3"/>
    <w:rsid w:val="00A07AE3"/>
    <w:rsid w:val="00A5432F"/>
    <w:rsid w:val="00A742EB"/>
    <w:rsid w:val="00AB13E8"/>
    <w:rsid w:val="00AB5B82"/>
    <w:rsid w:val="00AD1ED9"/>
    <w:rsid w:val="00AD3D89"/>
    <w:rsid w:val="00B15D0E"/>
    <w:rsid w:val="00B21ACB"/>
    <w:rsid w:val="00B4747B"/>
    <w:rsid w:val="00B601FF"/>
    <w:rsid w:val="00B809A5"/>
    <w:rsid w:val="00BA7E6C"/>
    <w:rsid w:val="00BC465B"/>
    <w:rsid w:val="00C13974"/>
    <w:rsid w:val="00C16430"/>
    <w:rsid w:val="00C37A3E"/>
    <w:rsid w:val="00C441D4"/>
    <w:rsid w:val="00C50669"/>
    <w:rsid w:val="00C73BF8"/>
    <w:rsid w:val="00C82DB0"/>
    <w:rsid w:val="00C9154E"/>
    <w:rsid w:val="00C91630"/>
    <w:rsid w:val="00C95CDF"/>
    <w:rsid w:val="00CA1ADC"/>
    <w:rsid w:val="00CA3F66"/>
    <w:rsid w:val="00CA6691"/>
    <w:rsid w:val="00CD069B"/>
    <w:rsid w:val="00CD7DB4"/>
    <w:rsid w:val="00CF4AC1"/>
    <w:rsid w:val="00D0588A"/>
    <w:rsid w:val="00D05FC3"/>
    <w:rsid w:val="00D26394"/>
    <w:rsid w:val="00D40943"/>
    <w:rsid w:val="00D6554E"/>
    <w:rsid w:val="00D6610A"/>
    <w:rsid w:val="00D71A56"/>
    <w:rsid w:val="00D72B86"/>
    <w:rsid w:val="00D81366"/>
    <w:rsid w:val="00D823B2"/>
    <w:rsid w:val="00D87067"/>
    <w:rsid w:val="00DA166D"/>
    <w:rsid w:val="00DB4AC9"/>
    <w:rsid w:val="00DC6C67"/>
    <w:rsid w:val="00DD0EB5"/>
    <w:rsid w:val="00DE054F"/>
    <w:rsid w:val="00E545AD"/>
    <w:rsid w:val="00E75FCD"/>
    <w:rsid w:val="00E92265"/>
    <w:rsid w:val="00EA06FD"/>
    <w:rsid w:val="00EA08A0"/>
    <w:rsid w:val="00EA0F90"/>
    <w:rsid w:val="00EF2891"/>
    <w:rsid w:val="00EF34E6"/>
    <w:rsid w:val="00EF3548"/>
    <w:rsid w:val="00F12EBD"/>
    <w:rsid w:val="00F151F3"/>
    <w:rsid w:val="00F37125"/>
    <w:rsid w:val="00F751F6"/>
    <w:rsid w:val="00F834DE"/>
    <w:rsid w:val="00FA27CE"/>
    <w:rsid w:val="00FA3385"/>
    <w:rsid w:val="00FB6D51"/>
    <w:rsid w:val="00FD3FE1"/>
    <w:rsid w:val="00FD450E"/>
    <w:rsid w:val="00FE5D05"/>
    <w:rsid w:val="00FF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31616"/>
  <w15:docId w15:val="{788A2E37-7037-4D50-9C09-DC2B2448E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E1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ED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74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42EB"/>
  </w:style>
  <w:style w:type="paragraph" w:styleId="a8">
    <w:name w:val="footer"/>
    <w:basedOn w:val="a"/>
    <w:link w:val="a9"/>
    <w:uiPriority w:val="99"/>
    <w:unhideWhenUsed/>
    <w:rsid w:val="00A74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42EB"/>
  </w:style>
  <w:style w:type="paragraph" w:styleId="aa">
    <w:name w:val="List Paragraph"/>
    <w:basedOn w:val="a"/>
    <w:uiPriority w:val="34"/>
    <w:qFormat/>
    <w:rsid w:val="006D13D5"/>
    <w:pPr>
      <w:ind w:left="720"/>
      <w:contextualSpacing/>
    </w:pPr>
  </w:style>
  <w:style w:type="character" w:customStyle="1" w:styleId="115pt">
    <w:name w:val="Основной текст + 11;5 pt"/>
    <w:basedOn w:val="a0"/>
    <w:rsid w:val="00D823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b">
    <w:name w:val="Основной текст_"/>
    <w:basedOn w:val="a0"/>
    <w:link w:val="5"/>
    <w:rsid w:val="00D823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D823B2"/>
    <w:pPr>
      <w:widowControl w:val="0"/>
      <w:shd w:val="clear" w:color="auto" w:fill="FFFFFF"/>
      <w:spacing w:before="540" w:after="3000" w:line="509" w:lineRule="exact"/>
      <w:ind w:hanging="380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styleId="ac">
    <w:name w:val="Strong"/>
    <w:basedOn w:val="a0"/>
    <w:uiPriority w:val="22"/>
    <w:qFormat/>
    <w:rsid w:val="00832E9B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003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tyle11">
    <w:name w:val="Style11"/>
    <w:basedOn w:val="a"/>
    <w:uiPriority w:val="99"/>
    <w:rsid w:val="003E1B78"/>
    <w:pPr>
      <w:widowControl w:val="0"/>
      <w:autoSpaceDE w:val="0"/>
      <w:autoSpaceDN w:val="0"/>
      <w:adjustRightInd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ad">
    <w:name w:val="Normal (Web)"/>
    <w:basedOn w:val="a"/>
    <w:uiPriority w:val="99"/>
    <w:rsid w:val="00DA16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5925D-4919-4AD9-B76E-81C898DE9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3244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UserInf11</cp:lastModifiedBy>
  <cp:revision>34</cp:revision>
  <cp:lastPrinted>2003-11-15T19:20:00Z</cp:lastPrinted>
  <dcterms:created xsi:type="dcterms:W3CDTF">2015-09-19T18:39:00Z</dcterms:created>
  <dcterms:modified xsi:type="dcterms:W3CDTF">2022-12-13T08:03:00Z</dcterms:modified>
</cp:coreProperties>
</file>